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36" w:rsidRPr="00F147E1" w:rsidRDefault="00680BC4" w:rsidP="00680BC4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147E1">
        <w:rPr>
          <w:rFonts w:ascii="Arial" w:hAnsi="Arial" w:cs="Arial"/>
          <w:b/>
          <w:sz w:val="28"/>
          <w:szCs w:val="28"/>
          <w:u w:val="single"/>
        </w:rPr>
        <w:t>Pomůcky do přípravné třídy</w:t>
      </w:r>
    </w:p>
    <w:p w:rsidR="00680BC4" w:rsidRDefault="00680BC4" w:rsidP="009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0BC4" w:rsidRPr="00680BC4" w:rsidRDefault="00680BC4" w:rsidP="009921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0BC4">
        <w:rPr>
          <w:rFonts w:ascii="Arial" w:hAnsi="Arial" w:cs="Arial"/>
          <w:b/>
          <w:sz w:val="24"/>
          <w:szCs w:val="24"/>
        </w:rPr>
        <w:t>Malý lehký batůžek</w:t>
      </w:r>
      <w:r w:rsidR="005B5FFC">
        <w:rPr>
          <w:rFonts w:ascii="Arial" w:hAnsi="Arial" w:cs="Arial"/>
          <w:b/>
          <w:sz w:val="24"/>
          <w:szCs w:val="24"/>
        </w:rPr>
        <w:t xml:space="preserve"> </w:t>
      </w:r>
      <w:r w:rsidR="00992129">
        <w:rPr>
          <w:rFonts w:ascii="Arial" w:hAnsi="Arial" w:cs="Arial"/>
          <w:b/>
          <w:sz w:val="24"/>
          <w:szCs w:val="24"/>
        </w:rPr>
        <w:t>–</w:t>
      </w:r>
      <w:r w:rsidR="0026227E">
        <w:rPr>
          <w:rFonts w:ascii="Arial" w:hAnsi="Arial" w:cs="Arial"/>
          <w:b/>
          <w:sz w:val="24"/>
          <w:szCs w:val="24"/>
        </w:rPr>
        <w:t xml:space="preserve"> </w:t>
      </w:r>
      <w:r w:rsidR="0038088A" w:rsidRPr="0038088A">
        <w:rPr>
          <w:rFonts w:ascii="Arial" w:hAnsi="Arial" w:cs="Arial"/>
          <w:b/>
          <w:bCs/>
          <w:sz w:val="24"/>
          <w:szCs w:val="24"/>
        </w:rPr>
        <w:t>ideálně s pevnými zády a zapínáním vpředu na hrudníku na přezku</w:t>
      </w:r>
      <w:r w:rsidR="0038088A">
        <w:rPr>
          <w:rFonts w:ascii="Arial" w:hAnsi="Arial" w:cs="Arial"/>
          <w:b/>
          <w:sz w:val="24"/>
          <w:szCs w:val="24"/>
        </w:rPr>
        <w:t xml:space="preserve"> </w:t>
      </w:r>
      <w:r w:rsidRPr="00680BC4">
        <w:rPr>
          <w:rFonts w:ascii="Arial" w:hAnsi="Arial" w:cs="Arial"/>
          <w:b/>
          <w:sz w:val="24"/>
          <w:szCs w:val="24"/>
        </w:rPr>
        <w:t>(NE aktovku, tu nechte do 1. třídy)</w:t>
      </w:r>
      <w:r w:rsidR="00BD20BD">
        <w:rPr>
          <w:rFonts w:ascii="Arial" w:hAnsi="Arial" w:cs="Arial"/>
          <w:b/>
          <w:sz w:val="24"/>
          <w:szCs w:val="24"/>
        </w:rPr>
        <w:t>:</w:t>
      </w:r>
    </w:p>
    <w:p w:rsidR="00680BC4" w:rsidRPr="00BD20BD" w:rsidRDefault="00680BC4" w:rsidP="00992129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20BD">
        <w:rPr>
          <w:rFonts w:ascii="Arial" w:hAnsi="Arial" w:cs="Arial"/>
          <w:sz w:val="24"/>
          <w:szCs w:val="24"/>
        </w:rPr>
        <w:t>dóza</w:t>
      </w:r>
      <w:r w:rsidR="0038088A">
        <w:rPr>
          <w:rFonts w:ascii="Arial" w:hAnsi="Arial" w:cs="Arial"/>
          <w:sz w:val="24"/>
          <w:szCs w:val="24"/>
        </w:rPr>
        <w:t xml:space="preserve"> (krabička)</w:t>
      </w:r>
      <w:r w:rsidRPr="00BD20BD">
        <w:rPr>
          <w:rFonts w:ascii="Arial" w:hAnsi="Arial" w:cs="Arial"/>
          <w:sz w:val="24"/>
          <w:szCs w:val="24"/>
        </w:rPr>
        <w:t xml:space="preserve"> na svačinu, dobře uzavíratelná láhev </w:t>
      </w:r>
      <w:r w:rsidR="005161F2">
        <w:rPr>
          <w:rFonts w:ascii="Arial" w:hAnsi="Arial" w:cs="Arial"/>
          <w:sz w:val="24"/>
          <w:szCs w:val="24"/>
        </w:rPr>
        <w:t>(šroubovací)</w:t>
      </w:r>
    </w:p>
    <w:p w:rsidR="00680BC4" w:rsidRDefault="007D3E07" w:rsidP="00992129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20BD">
        <w:rPr>
          <w:rFonts w:ascii="Arial" w:hAnsi="Arial" w:cs="Arial"/>
          <w:sz w:val="24"/>
          <w:szCs w:val="24"/>
        </w:rPr>
        <w:t>obal na notýsek A6</w:t>
      </w:r>
      <w:r w:rsidR="00FF51CD">
        <w:rPr>
          <w:rFonts w:ascii="Arial" w:hAnsi="Arial" w:cs="Arial"/>
          <w:sz w:val="24"/>
          <w:szCs w:val="24"/>
        </w:rPr>
        <w:t xml:space="preserve">; </w:t>
      </w:r>
      <w:r w:rsidR="00DA747F" w:rsidRPr="00FF51CD">
        <w:rPr>
          <w:rFonts w:ascii="Arial" w:hAnsi="Arial" w:cs="Arial"/>
          <w:sz w:val="24"/>
          <w:szCs w:val="24"/>
        </w:rPr>
        <w:t xml:space="preserve">desky </w:t>
      </w:r>
      <w:r w:rsidR="00680BC4" w:rsidRPr="00FF51CD">
        <w:rPr>
          <w:rFonts w:ascii="Arial" w:hAnsi="Arial" w:cs="Arial"/>
          <w:sz w:val="24"/>
          <w:szCs w:val="24"/>
        </w:rPr>
        <w:t>formát A5 např.:</w:t>
      </w:r>
    </w:p>
    <w:p w:rsidR="00992129" w:rsidRPr="00FF51CD" w:rsidRDefault="00992129" w:rsidP="00992129">
      <w:pPr>
        <w:pStyle w:val="Odstavecseseznamem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680BC4" w:rsidRDefault="00E12077" w:rsidP="009921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971550" cy="971550"/>
            <wp:effectExtent l="0" t="0" r="0" b="0"/>
            <wp:docPr id="8" name="Obrázek 8" descr="Affenzahn dětský batoh Fabian Žab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enzahn dětský batoh Fabian Žabá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8C7FE7"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742950" cy="1008290"/>
            <wp:effectExtent l="0" t="0" r="0" b="0"/>
            <wp:docPr id="6" name="Obrázek 6" descr="Image result for dětský batůžek se zapínáním na hr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ětský batůžek se zapínáním na hru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1" cy="100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1400175" cy="980122"/>
            <wp:effectExtent l="0" t="0" r="0" b="0"/>
            <wp:docPr id="10" name="Obrázek 10" descr="Box na svačinu Sova Em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x na svačinu Sova Emip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15" cy="9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="00680BC4">
        <w:rPr>
          <w:noProof/>
          <w:lang w:eastAsia="cs-CZ"/>
        </w:rPr>
        <w:drawing>
          <wp:inline distT="0" distB="0" distL="0" distR="0" wp14:anchorId="34845AA7" wp14:editId="54968372">
            <wp:extent cx="1285875" cy="1003428"/>
            <wp:effectExtent l="19050" t="0" r="9525" b="0"/>
            <wp:docPr id="1" name="obrázek 1" descr="http://www.ucebnice.com/img/auto/1/0/deskyA5-1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ebnice.com/img/auto/1/0/deskyA5-1a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28" cy="100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8C7FE7">
        <w:rPr>
          <w:noProof/>
          <w:lang w:eastAsia="cs-CZ"/>
        </w:rPr>
        <w:drawing>
          <wp:inline distT="0" distB="0" distL="0" distR="0" wp14:anchorId="7229FBD9" wp14:editId="4FAFB130">
            <wp:extent cx="1656202" cy="971550"/>
            <wp:effectExtent l="19050" t="0" r="1148" b="0"/>
            <wp:docPr id="2" name="obrázek 7" descr="http://www.sparkys.cz/images/sparkys_cz/original/51/8109351/8109351-penal-loulou-cerveny-20x7-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arkys.cz/images/sparkys_cz/original/51/8109351/8109351-penal-loulou-cerveny-20x7-5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9" cy="97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AA" w:rsidRDefault="00E525AA" w:rsidP="00992129">
      <w:pPr>
        <w:pStyle w:val="Odstavecseseznamem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5161F2" w:rsidRDefault="00DA747F" w:rsidP="00992129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lehký </w:t>
      </w:r>
      <w:r w:rsidR="005161F2">
        <w:rPr>
          <w:rFonts w:ascii="Arial" w:hAnsi="Arial" w:cs="Arial"/>
          <w:sz w:val="24"/>
          <w:szCs w:val="24"/>
        </w:rPr>
        <w:t>malý penál</w:t>
      </w:r>
    </w:p>
    <w:p w:rsidR="00BD20BD" w:rsidRDefault="005161F2" w:rsidP="00992129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trojhranná tužka</w:t>
      </w:r>
      <w:r w:rsidR="00DA747F">
        <w:rPr>
          <w:rFonts w:ascii="Arial" w:hAnsi="Arial" w:cs="Arial"/>
          <w:sz w:val="24"/>
          <w:szCs w:val="24"/>
        </w:rPr>
        <w:t xml:space="preserve">, </w:t>
      </w:r>
      <w:r w:rsidR="00BD20BD" w:rsidRPr="00BD20BD">
        <w:rPr>
          <w:rFonts w:ascii="Arial" w:hAnsi="Arial" w:cs="Arial"/>
          <w:sz w:val="24"/>
          <w:szCs w:val="24"/>
        </w:rPr>
        <w:t>trojhra</w:t>
      </w:r>
      <w:r>
        <w:rPr>
          <w:rFonts w:ascii="Arial" w:hAnsi="Arial" w:cs="Arial"/>
          <w:sz w:val="24"/>
          <w:szCs w:val="24"/>
        </w:rPr>
        <w:t>nné pastelky</w:t>
      </w:r>
      <w:r w:rsidR="00DA747F">
        <w:rPr>
          <w:rFonts w:ascii="Arial" w:hAnsi="Arial" w:cs="Arial"/>
          <w:sz w:val="24"/>
          <w:szCs w:val="24"/>
        </w:rPr>
        <w:t xml:space="preserve"> (stačí malá sada)</w:t>
      </w:r>
      <w:r>
        <w:rPr>
          <w:rFonts w:ascii="Arial" w:hAnsi="Arial" w:cs="Arial"/>
          <w:sz w:val="24"/>
          <w:szCs w:val="24"/>
        </w:rPr>
        <w:t>,</w:t>
      </w:r>
      <w:r w:rsidR="00DA7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guma a</w:t>
      </w:r>
      <w:r w:rsidRPr="00BD2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ořezávátko </w:t>
      </w:r>
      <w:r w:rsidR="00BD20BD" w:rsidRPr="00BD20BD">
        <w:rPr>
          <w:rFonts w:ascii="Arial" w:hAnsi="Arial" w:cs="Arial"/>
          <w:sz w:val="24"/>
          <w:szCs w:val="24"/>
        </w:rPr>
        <w:t>např.:</w:t>
      </w:r>
    </w:p>
    <w:p w:rsidR="00992129" w:rsidRPr="00BD20BD" w:rsidRDefault="00992129" w:rsidP="00992129">
      <w:pPr>
        <w:pStyle w:val="Odstavecseseznamem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BD20BD" w:rsidRDefault="000524C1" w:rsidP="009921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22D53EF" wp14:editId="3FF9B4F7">
            <wp:extent cx="828675" cy="828675"/>
            <wp:effectExtent l="0" t="0" r="0" b="0"/>
            <wp:docPr id="5" name="Obrázek 5" descr="http://im9.cz/iR/importprodukt-orig/05a/05a85273cd9a5e482a4693f9fac824a7--mmf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9.cz/iR/importprodukt-orig/05a/05a85273cd9a5e482a4693f9fac824a7--mmf250x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F13">
        <w:rPr>
          <w:rFonts w:ascii="Arial" w:hAnsi="Arial" w:cs="Arial"/>
          <w:sz w:val="24"/>
          <w:szCs w:val="24"/>
        </w:rPr>
        <w:tab/>
      </w:r>
      <w:r w:rsidR="00BD20BD">
        <w:rPr>
          <w:noProof/>
          <w:lang w:eastAsia="cs-CZ"/>
        </w:rPr>
        <w:drawing>
          <wp:inline distT="0" distB="0" distL="0" distR="0" wp14:anchorId="69A049F6" wp14:editId="4542413A">
            <wp:extent cx="2543175" cy="829075"/>
            <wp:effectExtent l="0" t="0" r="0" b="0"/>
            <wp:docPr id="3" name="obrázek 4" descr="http://files.skolnipotreby.webnode.cz/200000042-f16b0f264a/pastelky-koh-i-n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kolnipotreby.webnode.cz/200000042-f16b0f264a/pastelky-koh-i-noo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F13">
        <w:rPr>
          <w:rFonts w:ascii="Arial" w:hAnsi="Arial" w:cs="Arial"/>
          <w:sz w:val="24"/>
          <w:szCs w:val="24"/>
        </w:rPr>
        <w:tab/>
      </w:r>
      <w:r w:rsidR="008C7FE7">
        <w:rPr>
          <w:noProof/>
          <w:lang w:eastAsia="cs-CZ"/>
        </w:rPr>
        <w:drawing>
          <wp:inline distT="0" distB="0" distL="0" distR="0" wp14:anchorId="19CD2643" wp14:editId="6E41AA29">
            <wp:extent cx="828675" cy="828675"/>
            <wp:effectExtent l="0" t="0" r="0" b="0"/>
            <wp:docPr id="7" name="Obrázek 7" descr="http://potreby-skolni.cz/pryz-300-12-mekka~na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treby-skolni.cz/pryz-300-12-mekka~nahl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F13">
        <w:rPr>
          <w:rFonts w:ascii="Arial" w:hAnsi="Arial" w:cs="Arial"/>
          <w:sz w:val="24"/>
          <w:szCs w:val="24"/>
        </w:rPr>
        <w:tab/>
      </w:r>
      <w:r w:rsidR="008C7FE7">
        <w:rPr>
          <w:noProof/>
          <w:lang w:eastAsia="cs-CZ"/>
        </w:rPr>
        <w:drawing>
          <wp:inline distT="0" distB="0" distL="0" distR="0" wp14:anchorId="5538A754" wp14:editId="7978229F">
            <wp:extent cx="1200150" cy="880110"/>
            <wp:effectExtent l="0" t="0" r="0" b="0"/>
            <wp:docPr id="4" name="Obrázek 4" descr="Image result for ořezávátko na trojhranné past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řezávátko na trojhranné pastel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27" cy="8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CD" w:rsidRDefault="00FF51CD" w:rsidP="009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20BD" w:rsidRPr="00BD20BD" w:rsidRDefault="00BD20BD" w:rsidP="009921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20BD">
        <w:rPr>
          <w:rFonts w:ascii="Arial" w:hAnsi="Arial" w:cs="Arial"/>
          <w:b/>
          <w:sz w:val="24"/>
          <w:szCs w:val="24"/>
        </w:rPr>
        <w:t>Tělesná výchova:</w:t>
      </w:r>
    </w:p>
    <w:p w:rsidR="00BD20BD" w:rsidRPr="00FF51CD" w:rsidRDefault="00BD20BD" w:rsidP="00992129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20BD">
        <w:rPr>
          <w:rFonts w:ascii="Arial" w:hAnsi="Arial" w:cs="Arial"/>
          <w:sz w:val="24"/>
          <w:szCs w:val="24"/>
        </w:rPr>
        <w:t xml:space="preserve">tepláky + mikina, tričko + kraťasy, tenisky (cvičky) se světlou podrážkou </w:t>
      </w:r>
      <w:r w:rsidR="00FF51CD">
        <w:rPr>
          <w:rFonts w:ascii="Arial" w:hAnsi="Arial" w:cs="Arial"/>
          <w:sz w:val="24"/>
          <w:szCs w:val="24"/>
        </w:rPr>
        <w:t>–</w:t>
      </w:r>
      <w:r w:rsidRPr="00FF51CD">
        <w:rPr>
          <w:rFonts w:ascii="Arial" w:hAnsi="Arial" w:cs="Arial"/>
          <w:sz w:val="24"/>
          <w:szCs w:val="24"/>
        </w:rPr>
        <w:t xml:space="preserve"> v látkové tašce</w:t>
      </w:r>
    </w:p>
    <w:p w:rsidR="007F1489" w:rsidRDefault="0026227E" w:rsidP="00992129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švihadlo </w:t>
      </w:r>
      <w:r w:rsidR="00DA747F">
        <w:rPr>
          <w:rFonts w:ascii="Arial" w:hAnsi="Arial" w:cs="Arial"/>
          <w:sz w:val="24"/>
          <w:szCs w:val="24"/>
        </w:rPr>
        <w:t>(</w:t>
      </w:r>
      <w:r w:rsidR="00DA747F" w:rsidRPr="00DA747F">
        <w:rPr>
          <w:rFonts w:ascii="Arial" w:hAnsi="Arial" w:cs="Arial"/>
          <w:sz w:val="24"/>
          <w:szCs w:val="24"/>
          <w:u w:val="single"/>
        </w:rPr>
        <w:t>správné délky</w:t>
      </w:r>
      <w:r w:rsidR="00DA747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+ míč </w:t>
      </w:r>
      <w:r w:rsidR="00BD20BD" w:rsidRPr="00BD20BD">
        <w:rPr>
          <w:rFonts w:ascii="Arial" w:hAnsi="Arial" w:cs="Arial"/>
          <w:sz w:val="24"/>
          <w:szCs w:val="24"/>
        </w:rPr>
        <w:t>(střední velikost</w:t>
      </w:r>
      <w:r w:rsidR="00D12404">
        <w:rPr>
          <w:rFonts w:ascii="Arial" w:hAnsi="Arial" w:cs="Arial"/>
          <w:sz w:val="24"/>
          <w:szCs w:val="24"/>
        </w:rPr>
        <w:t xml:space="preserve"> do ruky</w:t>
      </w:r>
      <w:r w:rsidR="00BD20BD" w:rsidRPr="00BD20BD">
        <w:rPr>
          <w:rFonts w:ascii="Arial" w:hAnsi="Arial" w:cs="Arial"/>
          <w:sz w:val="24"/>
          <w:szCs w:val="24"/>
        </w:rPr>
        <w:t xml:space="preserve">) </w:t>
      </w:r>
      <w:r w:rsidR="00FF51CD">
        <w:rPr>
          <w:rFonts w:ascii="Arial" w:hAnsi="Arial" w:cs="Arial"/>
          <w:sz w:val="24"/>
          <w:szCs w:val="24"/>
        </w:rPr>
        <w:t>–</w:t>
      </w:r>
      <w:r w:rsidR="00BD20BD" w:rsidRPr="00FF51CD">
        <w:rPr>
          <w:rFonts w:ascii="Arial" w:hAnsi="Arial" w:cs="Arial"/>
          <w:sz w:val="24"/>
          <w:szCs w:val="24"/>
        </w:rPr>
        <w:t xml:space="preserve"> v látkovém sáčku</w:t>
      </w:r>
    </w:p>
    <w:p w:rsidR="00992129" w:rsidRPr="00FF51CD" w:rsidRDefault="00992129" w:rsidP="00992129">
      <w:pPr>
        <w:pStyle w:val="Odstavecseseznamem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F1489" w:rsidRPr="007F1489" w:rsidRDefault="007F1489" w:rsidP="00992129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A238298" wp14:editId="1F55E5ED">
            <wp:extent cx="1369690" cy="1038225"/>
            <wp:effectExtent l="19050" t="0" r="1910" b="0"/>
            <wp:docPr id="16" name="obrázek 16" descr="http://www.bilarealita-sport.cz/img/shop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larealita-sport.cz/img/shop_18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404">
        <w:rPr>
          <w:rFonts w:ascii="Arial" w:hAnsi="Arial" w:cs="Arial"/>
          <w:sz w:val="24"/>
          <w:szCs w:val="24"/>
        </w:rPr>
        <w:tab/>
      </w:r>
      <w:r w:rsidR="00D12404">
        <w:rPr>
          <w:rFonts w:ascii="Arial" w:hAnsi="Arial" w:cs="Arial"/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 wp14:anchorId="3D626D5F" wp14:editId="040A98CD">
            <wp:extent cx="1495425" cy="1037303"/>
            <wp:effectExtent l="19050" t="0" r="9525" b="0"/>
            <wp:docPr id="13" name="obrázek 13" descr="http://i.idnes.cz/10/062/cl6/ALD33c3de_outh_Africa_Soccer_WCup_Ball_XTH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idnes.cz/10/062/cl6/ALD33c3de_outh_Africa_Soccer_WCup_Ball_XTH11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3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404">
        <w:rPr>
          <w:rFonts w:ascii="Arial" w:hAnsi="Arial" w:cs="Arial"/>
          <w:sz w:val="24"/>
          <w:szCs w:val="24"/>
        </w:rPr>
        <w:tab/>
      </w:r>
      <w:r w:rsidR="00D12404">
        <w:rPr>
          <w:rFonts w:ascii="Arial" w:hAnsi="Arial" w:cs="Arial"/>
          <w:sz w:val="24"/>
          <w:szCs w:val="24"/>
        </w:rPr>
        <w:tab/>
      </w:r>
      <w:r w:rsidR="00D12404">
        <w:rPr>
          <w:noProof/>
          <w:lang w:eastAsia="cs-CZ"/>
        </w:rPr>
        <w:drawing>
          <wp:inline distT="0" distB="0" distL="0" distR="0">
            <wp:extent cx="1038225" cy="1038225"/>
            <wp:effectExtent l="0" t="0" r="0" b="0"/>
            <wp:docPr id="11" name="Obrázek 11" descr="Image result for ikea zástě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kea zástěr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BD" w:rsidRDefault="00BD20BD" w:rsidP="009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20BD" w:rsidRPr="00BD20BD" w:rsidRDefault="00BD20BD" w:rsidP="009921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20BD">
        <w:rPr>
          <w:rFonts w:ascii="Arial" w:hAnsi="Arial" w:cs="Arial"/>
          <w:b/>
          <w:sz w:val="24"/>
          <w:szCs w:val="24"/>
        </w:rPr>
        <w:t>Výtvarná a pracovní výchova:</w:t>
      </w:r>
    </w:p>
    <w:p w:rsidR="00BD20BD" w:rsidRPr="00BD20BD" w:rsidRDefault="00BD20BD" w:rsidP="00992129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20BD">
        <w:rPr>
          <w:rFonts w:ascii="Arial" w:hAnsi="Arial" w:cs="Arial"/>
          <w:sz w:val="24"/>
          <w:szCs w:val="24"/>
        </w:rPr>
        <w:t xml:space="preserve">ideálně nepromokavou zástěru </w:t>
      </w:r>
      <w:r>
        <w:rPr>
          <w:rFonts w:ascii="Arial" w:hAnsi="Arial" w:cs="Arial"/>
          <w:sz w:val="24"/>
          <w:szCs w:val="24"/>
        </w:rPr>
        <w:t xml:space="preserve">(prodávají v Ikea) </w:t>
      </w:r>
      <w:r w:rsidRPr="00BD20BD">
        <w:rPr>
          <w:rFonts w:ascii="Arial" w:hAnsi="Arial" w:cs="Arial"/>
          <w:sz w:val="24"/>
          <w:szCs w:val="24"/>
        </w:rPr>
        <w:t xml:space="preserve">nebo </w:t>
      </w:r>
      <w:r>
        <w:rPr>
          <w:rFonts w:ascii="Arial" w:hAnsi="Arial" w:cs="Arial"/>
          <w:sz w:val="24"/>
          <w:szCs w:val="24"/>
        </w:rPr>
        <w:t xml:space="preserve">starší </w:t>
      </w:r>
      <w:r w:rsidRPr="00BD20BD">
        <w:rPr>
          <w:rFonts w:ascii="Arial" w:hAnsi="Arial" w:cs="Arial"/>
          <w:sz w:val="24"/>
          <w:szCs w:val="24"/>
        </w:rPr>
        <w:t>pracovní košili</w:t>
      </w:r>
      <w:r>
        <w:rPr>
          <w:rFonts w:ascii="Arial" w:hAnsi="Arial" w:cs="Arial"/>
          <w:sz w:val="24"/>
          <w:szCs w:val="24"/>
        </w:rPr>
        <w:t xml:space="preserve"> </w:t>
      </w:r>
      <w:r w:rsidR="00DA747F">
        <w:rPr>
          <w:rFonts w:ascii="Arial" w:hAnsi="Arial" w:cs="Arial"/>
          <w:sz w:val="24"/>
          <w:szCs w:val="24"/>
        </w:rPr>
        <w:t>(tričko)</w:t>
      </w:r>
    </w:p>
    <w:p w:rsidR="00BD20BD" w:rsidRDefault="00BD20BD" w:rsidP="009921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20BD" w:rsidRPr="00BD20BD" w:rsidRDefault="00BD20BD" w:rsidP="009921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20BD">
        <w:rPr>
          <w:rFonts w:ascii="Arial" w:hAnsi="Arial" w:cs="Arial"/>
          <w:b/>
          <w:sz w:val="24"/>
          <w:szCs w:val="24"/>
        </w:rPr>
        <w:t>Do třídy:</w:t>
      </w:r>
    </w:p>
    <w:p w:rsidR="00DA747F" w:rsidRDefault="00D12404" w:rsidP="00992129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malý </w:t>
      </w:r>
      <w:r w:rsidR="00DA747F" w:rsidRPr="004D079C">
        <w:rPr>
          <w:rFonts w:ascii="Arial" w:hAnsi="Arial" w:cs="Arial"/>
          <w:sz w:val="24"/>
          <w:szCs w:val="24"/>
        </w:rPr>
        <w:t>polštářek</w:t>
      </w:r>
      <w:r w:rsidR="00DA747F">
        <w:rPr>
          <w:rFonts w:ascii="Arial" w:hAnsi="Arial" w:cs="Arial"/>
          <w:sz w:val="24"/>
          <w:szCs w:val="24"/>
        </w:rPr>
        <w:t xml:space="preserve"> (obyčejný, hladký bez provázků, ozdob apod.)</w:t>
      </w:r>
    </w:p>
    <w:p w:rsidR="0038088A" w:rsidRDefault="0038088A" w:rsidP="00992129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plastový hrnek</w:t>
      </w:r>
    </w:p>
    <w:p w:rsidR="00D8577B" w:rsidRDefault="00D8577B" w:rsidP="00D8577B">
      <w:pPr>
        <w:pStyle w:val="Odstavecseseznamem"/>
        <w:spacing w:after="0"/>
        <w:ind w:left="284"/>
        <w:rPr>
          <w:rFonts w:ascii="Arial" w:hAnsi="Arial" w:cs="Arial"/>
          <w:sz w:val="24"/>
          <w:szCs w:val="24"/>
        </w:rPr>
      </w:pPr>
    </w:p>
    <w:p w:rsidR="0026227E" w:rsidRPr="0026227E" w:rsidRDefault="0026227E" w:rsidP="009921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227E">
        <w:rPr>
          <w:rFonts w:ascii="Arial" w:hAnsi="Arial" w:cs="Arial"/>
          <w:b/>
          <w:sz w:val="24"/>
          <w:szCs w:val="24"/>
        </w:rPr>
        <w:t>Do šatny:</w:t>
      </w:r>
    </w:p>
    <w:p w:rsidR="007F1489" w:rsidRPr="007F1489" w:rsidRDefault="007F1489" w:rsidP="00992129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227E">
        <w:rPr>
          <w:rFonts w:ascii="Arial" w:hAnsi="Arial" w:cs="Arial"/>
          <w:sz w:val="24"/>
          <w:szCs w:val="24"/>
        </w:rPr>
        <w:t>přezůvky</w:t>
      </w:r>
      <w:r>
        <w:rPr>
          <w:rFonts w:ascii="Arial" w:hAnsi="Arial" w:cs="Arial"/>
          <w:sz w:val="24"/>
          <w:szCs w:val="24"/>
        </w:rPr>
        <w:t xml:space="preserve"> s bílou podrážkou, </w:t>
      </w:r>
      <w:r w:rsidR="0026227E" w:rsidRPr="007F1489">
        <w:rPr>
          <w:rFonts w:ascii="Arial" w:hAnsi="Arial" w:cs="Arial"/>
          <w:sz w:val="24"/>
          <w:szCs w:val="24"/>
        </w:rPr>
        <w:t>látkový sáček na přezůvky (zůstává v šatně)</w:t>
      </w:r>
    </w:p>
    <w:p w:rsidR="0026227E" w:rsidRDefault="0026227E" w:rsidP="00992129">
      <w:pPr>
        <w:pStyle w:val="Odstavecseseznamem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F1489" w:rsidRPr="007F1489" w:rsidRDefault="007F1489" w:rsidP="009921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1489">
        <w:rPr>
          <w:rFonts w:ascii="Arial" w:hAnsi="Arial" w:cs="Arial"/>
          <w:b/>
          <w:sz w:val="24"/>
          <w:szCs w:val="24"/>
        </w:rPr>
        <w:t>Oblečení a obutí:</w:t>
      </w:r>
    </w:p>
    <w:p w:rsidR="00BD20BD" w:rsidRDefault="007F1489" w:rsidP="00992129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F1489">
        <w:rPr>
          <w:rFonts w:ascii="Arial" w:hAnsi="Arial" w:cs="Arial"/>
          <w:sz w:val="24"/>
          <w:szCs w:val="24"/>
        </w:rPr>
        <w:t>běžné, ve kterém budou děti chodit na hřiště i na vycházky</w:t>
      </w:r>
    </w:p>
    <w:p w:rsidR="005161F2" w:rsidRPr="007F1489" w:rsidRDefault="005161F2" w:rsidP="00992129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D20BD" w:rsidRPr="00DA747F" w:rsidRDefault="00BD20BD" w:rsidP="00D8577B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A747F">
        <w:rPr>
          <w:rFonts w:ascii="Arial" w:hAnsi="Arial" w:cs="Arial"/>
          <w:b/>
          <w:color w:val="FF0000"/>
          <w:sz w:val="24"/>
          <w:szCs w:val="24"/>
          <w:u w:val="single"/>
        </w:rPr>
        <w:t>Prosím</w:t>
      </w:r>
      <w:r w:rsidR="00992129">
        <w:rPr>
          <w:rFonts w:ascii="Arial" w:hAnsi="Arial" w:cs="Arial"/>
          <w:b/>
          <w:color w:val="FF0000"/>
          <w:sz w:val="24"/>
          <w:szCs w:val="24"/>
          <w:u w:val="single"/>
        </w:rPr>
        <w:t>,</w:t>
      </w:r>
      <w:r w:rsidRPr="00DA747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vše </w:t>
      </w:r>
      <w:r w:rsidR="0099212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viditelně </w:t>
      </w:r>
      <w:r w:rsidRPr="00DA747F">
        <w:rPr>
          <w:rFonts w:ascii="Arial" w:hAnsi="Arial" w:cs="Arial"/>
          <w:b/>
          <w:color w:val="FF0000"/>
          <w:sz w:val="24"/>
          <w:szCs w:val="24"/>
          <w:u w:val="single"/>
        </w:rPr>
        <w:t>podepsané nebo ji</w:t>
      </w:r>
      <w:r w:rsidR="00FF51CD">
        <w:rPr>
          <w:rFonts w:ascii="Arial" w:hAnsi="Arial" w:cs="Arial"/>
          <w:b/>
          <w:color w:val="FF0000"/>
          <w:sz w:val="24"/>
          <w:szCs w:val="24"/>
          <w:u w:val="single"/>
        </w:rPr>
        <w:t>nak označené!</w:t>
      </w:r>
    </w:p>
    <w:sectPr w:rsidR="00BD20BD" w:rsidRPr="00DA747F" w:rsidSect="00680BC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03F"/>
    <w:multiLevelType w:val="hybridMultilevel"/>
    <w:tmpl w:val="56BCC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0195"/>
    <w:multiLevelType w:val="hybridMultilevel"/>
    <w:tmpl w:val="A1024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957"/>
    <w:multiLevelType w:val="hybridMultilevel"/>
    <w:tmpl w:val="F9641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16A9"/>
    <w:multiLevelType w:val="hybridMultilevel"/>
    <w:tmpl w:val="08F62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D192C"/>
    <w:multiLevelType w:val="hybridMultilevel"/>
    <w:tmpl w:val="B7586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45ABF"/>
    <w:multiLevelType w:val="hybridMultilevel"/>
    <w:tmpl w:val="4C10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E4762"/>
    <w:multiLevelType w:val="hybridMultilevel"/>
    <w:tmpl w:val="91EED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D0337"/>
    <w:multiLevelType w:val="hybridMultilevel"/>
    <w:tmpl w:val="0038C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BC4"/>
    <w:rsid w:val="00050CDD"/>
    <w:rsid w:val="000524C1"/>
    <w:rsid w:val="001B03B4"/>
    <w:rsid w:val="00216170"/>
    <w:rsid w:val="0026227E"/>
    <w:rsid w:val="00273F0E"/>
    <w:rsid w:val="002A35BC"/>
    <w:rsid w:val="002C0DB7"/>
    <w:rsid w:val="0038088A"/>
    <w:rsid w:val="00381F13"/>
    <w:rsid w:val="004D079C"/>
    <w:rsid w:val="005161F2"/>
    <w:rsid w:val="005B5FFC"/>
    <w:rsid w:val="00645FE6"/>
    <w:rsid w:val="00680BC4"/>
    <w:rsid w:val="006D3322"/>
    <w:rsid w:val="00731CB1"/>
    <w:rsid w:val="00732CCF"/>
    <w:rsid w:val="00756780"/>
    <w:rsid w:val="007D3E07"/>
    <w:rsid w:val="007F1489"/>
    <w:rsid w:val="00893905"/>
    <w:rsid w:val="008C7FE7"/>
    <w:rsid w:val="00992129"/>
    <w:rsid w:val="00B17C74"/>
    <w:rsid w:val="00B31919"/>
    <w:rsid w:val="00B9057D"/>
    <w:rsid w:val="00BC0E65"/>
    <w:rsid w:val="00BD20BD"/>
    <w:rsid w:val="00BD3DF0"/>
    <w:rsid w:val="00C101FD"/>
    <w:rsid w:val="00C129F9"/>
    <w:rsid w:val="00C813A4"/>
    <w:rsid w:val="00CB5F6C"/>
    <w:rsid w:val="00CF6426"/>
    <w:rsid w:val="00D12404"/>
    <w:rsid w:val="00D8577B"/>
    <w:rsid w:val="00DA747F"/>
    <w:rsid w:val="00E12077"/>
    <w:rsid w:val="00E5111B"/>
    <w:rsid w:val="00E525AA"/>
    <w:rsid w:val="00E87E3B"/>
    <w:rsid w:val="00F147E1"/>
    <w:rsid w:val="00FB420A"/>
    <w:rsid w:val="00FE3ABD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CEB3"/>
  <w15:docId w15:val="{9CCAF9AC-94DB-434A-83EC-2EA64B8E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20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3F0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A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Alena Kladivová</cp:lastModifiedBy>
  <cp:revision>24</cp:revision>
  <dcterms:created xsi:type="dcterms:W3CDTF">2014-09-17T18:41:00Z</dcterms:created>
  <dcterms:modified xsi:type="dcterms:W3CDTF">2020-05-22T13:07:00Z</dcterms:modified>
</cp:coreProperties>
</file>